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CD" w:rsidRPr="00400DCD" w:rsidRDefault="00400DCD" w:rsidP="00400DC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</w:pPr>
      <w:r w:rsidRPr="00400DCD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Консультация для родителей</w:t>
      </w:r>
    </w:p>
    <w:p w:rsidR="00400DCD" w:rsidRPr="00400DCD" w:rsidRDefault="00400DCD" w:rsidP="00400DC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 w:rsidRPr="00400DCD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«Расскажите детям о празднике 12 июня — День России»</w:t>
      </w:r>
    </w:p>
    <w:p w:rsidR="00400DCD" w:rsidRDefault="00400DCD" w:rsidP="00400D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России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— это один из самых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«молодых»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государственных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праздников в нашей стране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. Поначалу он назывался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00DC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День независимости</w:t>
      </w:r>
      <w:r w:rsidRPr="00400D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 появился этот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потому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12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1990 года на</w:t>
      </w:r>
      <w:proofErr w:type="gramStart"/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proofErr w:type="gramEnd"/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ервом съезде народных депутатов РСФСР была принята. Декларация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государственном суверенитете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Это означало, что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 стала отдельным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, самостоятельным государством, основанным на принципах равноправия и партнерства. Тогда, в 1990 году, Ука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зом Президента РФ Б. Н. Ельцина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день 12 июня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был объявлен государственным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праздником России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. А в 1994 году Президент издал новый. Указ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 которому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стал называться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00DC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День России</w:t>
      </w:r>
      <w:r w:rsidRPr="00400D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. У каждого государства есть свой флаг и свой герб. Раньше, когда наша страна еще называлась СССР, у нее был красный флаг, в верхнем углу которого были изображены звезда, серп и молот. Но Декларация о гос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ударственном суверенитете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 обозначила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появилось новое государство, а значит, необходимо было создать новое. Государственный герб и Государственный флаг. Для организации этой работы была создана Правительственная комиссия. После долгого обсуждения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комиссия предложила, чтобы флаг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был трехцв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етным — бело-сине-красным, а на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российском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гербе был изображен золотой двуглавый орел на красном поле. И в 1993 году Указами Президента Б. Н. Ельцина флаг и герб были утверждены.</w:t>
      </w:r>
    </w:p>
    <w:p w:rsidR="00AE22D4" w:rsidRDefault="00AE22D4" w:rsidP="00400D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E22D4" w:rsidRPr="00400DCD" w:rsidRDefault="00AE22D4" w:rsidP="00400D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00DCD" w:rsidRDefault="00400DCD" w:rsidP="00400DC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00DC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Герб </w:t>
      </w:r>
      <w:r w:rsidRPr="00400DC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России</w:t>
      </w:r>
      <w:r w:rsidRPr="00400DCD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AE22D4" w:rsidRPr="00400DCD" w:rsidRDefault="00AE22D4" w:rsidP="00400DC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400DCD" w:rsidRPr="00AE22D4" w:rsidRDefault="00AE22D4" w:rsidP="00AE22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323215</wp:posOffset>
            </wp:positionV>
            <wp:extent cx="1524000" cy="1356360"/>
            <wp:effectExtent l="19050" t="0" r="0" b="0"/>
            <wp:wrapSquare wrapText="bothSides"/>
            <wp:docPr id="3" name="Рисунок 2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DCD"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Герб с золотым двуглавым орлом на красном поле напоминает гербы конца XV-XVII веков. Рисунок орла похож на, те рисунки, что украшали памятники эпохи Петра Великого. Над головами орла изображены три исторические короны Петра Великого, символизирующие в новых условиях сув</w:t>
      </w:r>
      <w:r w:rsid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еренитет — как всей </w:t>
      </w:r>
      <w:r w:rsidR="00400DCD"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Российской Федерации</w:t>
      </w:r>
      <w:r w:rsidR="00400DCD"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так и ее частей. Скипетр и держава олицетворяют государственную власть и единое государство. Изображение всадника, поражающего копьем дракона, — это один из древних символов борьбы добра со злом, света с тьмой, защиты Отечества. Восстановление двуглавого </w:t>
      </w:r>
      <w:r w:rsid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орла как Государственного герба </w:t>
      </w:r>
      <w:r w:rsidR="00400DCD"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00DCD"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символизирует неразрывность отечеств</w:t>
      </w:r>
      <w:r w:rsid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енной истории. Герб современной </w:t>
      </w:r>
      <w:r w:rsidR="00400DCD"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 — новый</w:t>
      </w:r>
      <w:r w:rsidR="00400DCD"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, но его составные части выполнены в тради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циях истории нашего государства.</w:t>
      </w:r>
    </w:p>
    <w:p w:rsidR="00400DCD" w:rsidRPr="00400DCD" w:rsidRDefault="00400DCD" w:rsidP="00400DC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00DCD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Флаг </w:t>
      </w:r>
      <w:r w:rsidRPr="00400DCD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России</w:t>
      </w:r>
      <w:r w:rsidRPr="00400DCD">
        <w:rPr>
          <w:rFonts w:ascii="Times New Roman" w:eastAsia="Times New Roman" w:hAnsi="Times New Roman" w:cs="Times New Roman"/>
          <w:color w:val="111111"/>
          <w:sz w:val="32"/>
          <w:szCs w:val="32"/>
        </w:rPr>
        <w:t>:</w:t>
      </w:r>
    </w:p>
    <w:p w:rsidR="00400DCD" w:rsidRPr="00400DCD" w:rsidRDefault="00AE22D4" w:rsidP="00400D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532130</wp:posOffset>
            </wp:positionV>
            <wp:extent cx="1562100" cy="1076325"/>
            <wp:effectExtent l="19050" t="0" r="0" b="0"/>
            <wp:wrapTight wrapText="bothSides">
              <wp:wrapPolygon edited="0">
                <wp:start x="-263" y="0"/>
                <wp:lineTo x="-263" y="21409"/>
                <wp:lineTo x="21600" y="21409"/>
                <wp:lineTo x="21600" y="0"/>
                <wp:lineTo x="-263" y="0"/>
              </wp:wrapPolygon>
            </wp:wrapTight>
            <wp:docPr id="2" name="Рисунок 0" descr="kisspng-product-design-brand-line-desktop-wallpaper-views-beyondtheboxsa-versandhandel-russisch-5b6bcf98cb47f5.7430998415337921528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product-design-brand-line-desktop-wallpaper-views-beyondtheboxsa-versandhandel-russisch-5b6bcf98cb47f5.74309984153379215283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0DCD"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Флаг является одним из важных символов го</w:t>
      </w:r>
      <w:r w:rsid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сударства. Государственный Флаг </w:t>
      </w:r>
      <w:r w:rsidR="00400DCD"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00DCD"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— символ единения и согласия, национальной принадлежности и культуры.</w:t>
      </w:r>
    </w:p>
    <w:p w:rsidR="00400DCD" w:rsidRPr="00400DCD" w:rsidRDefault="00400DCD" w:rsidP="00400D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И если вы подойдете к правительственному зданию, то непременно 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видите, что над ним развевается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оссийский флаг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0DCD" w:rsidRPr="00400DCD" w:rsidRDefault="00400DCD" w:rsidP="00400D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Флаг — это знак уважения к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Родине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. За осквернение флага следует строгое наказание, как за оскор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бление государства.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Каждый цвет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российского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флага имеет свое значение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: белый — мир, чистота, совершенство; синий — вера и верность; красный — энергия, сила, кро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вь, пролитая за Отечество.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Флаг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Федерации вывешивается на стенах зданий государственных учреждений или поднимается на мачтах-ф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лагштоках в дни государственных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праздников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вы решили развива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ть у своего ребёнка патриотизм,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День России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- наиболее подходящий для этого повод.</w:t>
      </w:r>
    </w:p>
    <w:p w:rsidR="00400DCD" w:rsidRPr="00400DCD" w:rsidRDefault="00400DCD" w:rsidP="00400D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Итак, как же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ребёнку о таком важном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празднике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00DCD" w:rsidRPr="00400DCD" w:rsidRDefault="00400DCD" w:rsidP="00400DC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00DCD">
        <w:rPr>
          <w:rFonts w:ascii="Times New Roman" w:eastAsia="Times New Roman" w:hAnsi="Times New Roman" w:cs="Times New Roman"/>
          <w:color w:val="111111"/>
          <w:sz w:val="32"/>
          <w:szCs w:val="32"/>
        </w:rPr>
        <w:t>2-3 года.</w:t>
      </w:r>
    </w:p>
    <w:p w:rsidR="00400DCD" w:rsidRPr="00400DCD" w:rsidRDefault="00400DCD" w:rsidP="00400D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 – это то место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мы живём</w:t>
      </w:r>
      <w:proofErr w:type="gramStart"/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proofErr w:type="gramEnd"/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этом возрасте не стоит загружать малыша статистическими данными и излишней терминологией, он всё равно их не поймёт. Также не стоит оперировать абстрактными понятиями, фантазия малыша ещё не настолько развита, и ребёнку будет сложно представить и понять значение слова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00DC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Родина</w:t>
      </w:r>
      <w:r w:rsidRPr="00400D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. Займитесь практической деятельностью 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раскрасьте лист бумаги в цвета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российского флага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 доступной для ребёнка форме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расскажите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о значении каждого из цветов. Придумайте вместе с ребёнком 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ую-то простую сказку, в которой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будет олицетворять какой-то герой. Конечно </w:t>
      </w:r>
      <w:proofErr w:type="gramStart"/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же</w:t>
      </w:r>
      <w:proofErr w:type="gramEnd"/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этот герой должен быть сильным, смелым и всех победить. Можно придумать вместе с ребёнком игру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«Волшебная страна»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: из игрушек создать страну. Предложить ребёнку выбрать, кто живёт в этой стране, какие звери, какие люди, подумать какая там природа. После этого сравнить, что из этого есть в нашей стране.</w:t>
      </w:r>
    </w:p>
    <w:p w:rsidR="00400DCD" w:rsidRPr="00400DCD" w:rsidRDefault="00400DCD" w:rsidP="00400DC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00DCD">
        <w:rPr>
          <w:rFonts w:ascii="Times New Roman" w:eastAsia="Times New Roman" w:hAnsi="Times New Roman" w:cs="Times New Roman"/>
          <w:color w:val="111111"/>
          <w:sz w:val="32"/>
          <w:szCs w:val="32"/>
        </w:rPr>
        <w:t>4-5 лет.</w:t>
      </w:r>
    </w:p>
    <w:p w:rsidR="00400DCD" w:rsidRPr="00400DCD" w:rsidRDefault="00400DCD" w:rsidP="00400D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Русские традиции</w:t>
      </w:r>
      <w:proofErr w:type="gramStart"/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proofErr w:type="gramEnd"/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этом возрасте с ребёнком можно вместе придумать и разыграть небольшой спектакль, в котором главными действующими лицами будут герои русских сказок. Для девочек будет интересно раскр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асить вместе матрёшку и попутно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рассказать о том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это - 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 из главных символов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Также девочкам вместе с мамой можно приготовить какие-то национальные блюда, 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апример, блины. Мальчикам можно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русских народных ремёслах и предложить что-то смастерить вместе. В этом возрасте ребёнок становится способным к запоминанию стихов, поэтому следует выбрать и выучить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небольшое стихотворение о нашей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Родине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0DCD" w:rsidRPr="00400DCD" w:rsidRDefault="00400DCD" w:rsidP="00400DCD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00DCD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6-7 лет.</w:t>
      </w:r>
    </w:p>
    <w:p w:rsidR="00400DCD" w:rsidRPr="00400DCD" w:rsidRDefault="00400DCD" w:rsidP="00400D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Изучаем факт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этом возрасте ребёнку можно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рассказывать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об интересных фактах о нашей стране в доступной для него форме. Наверняка ребёнку будет интересно узнать о том,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</w:t>
      </w:r>
      <w:proofErr w:type="gramStart"/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я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самая большая страна в мире. Ее площадь занимает 17,1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иллион квадратных километров;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граничит с 18 странами. Общая протяженность границ - 60 тыс. км, более 20 тыс. из них - сухопутные. Это самая большая 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ница в мире;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Леса занимают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60% территории нашей страны;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- единственная в мире страна,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омываемая 12 морями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Черное, Азовское, Балтийское, Белое, Карское, Лаптевых, Баренцево, Чукотское, </w:t>
      </w:r>
      <w:proofErr w:type="spellStart"/>
      <w:proofErr w:type="gramStart"/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Восточно</w:t>
      </w:r>
      <w:proofErr w:type="spellEnd"/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- Сибирское</w:t>
      </w:r>
      <w:proofErr w:type="gramEnd"/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, Японское, Охот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ское, Берингово и Каспийское;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0DCD">
        <w:rPr>
          <w:rFonts w:ascii="Times New Roman" w:eastAsia="Times New Roman" w:hAnsi="Times New Roman" w:cs="Times New Roman"/>
          <w:color w:val="111111"/>
          <w:sz w:val="28"/>
          <w:szCs w:val="28"/>
        </w:rPr>
        <w:t>- седьмая страна в мире по численности населения. В ней проживает порядка 145 миллионов человек. Также можно предложить ребёнку самостоятельно узн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ать какие-то интересные факты о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потом </w:t>
      </w:r>
      <w:r w:rsidRPr="00400DC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рассказать их в кругу семьи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B8387B" w:rsidRPr="00400DCD" w:rsidRDefault="00B8387B" w:rsidP="00400D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387B" w:rsidRPr="0040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DCD"/>
    <w:rsid w:val="00400DCD"/>
    <w:rsid w:val="00AE22D4"/>
    <w:rsid w:val="00B8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0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D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0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0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0D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2020-06-11T10:31:00Z</dcterms:created>
  <dcterms:modified xsi:type="dcterms:W3CDTF">2020-06-11T10:31:00Z</dcterms:modified>
</cp:coreProperties>
</file>