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AD" w:rsidRDefault="00B572AD" w:rsidP="00B572AD">
      <w:pPr>
        <w:jc w:val="center"/>
        <w:rPr>
          <w:b/>
        </w:rPr>
      </w:pPr>
      <w:r>
        <w:rPr>
          <w:b/>
        </w:rPr>
        <w:t xml:space="preserve">МУНИЦИПАЛЬНОЕ ДОШКОЛЬНОЕ ОБРАЗОВАТЕЛЬНОЕ АВТОНОМНОЕ УЧРЕЖДЕНИЕ ДЕТСКИЙ САД № 32 ОБЗЩЕРАЗВИВАЮЩЕГО ВИДА  ГОРОДА БЛАГОВЕЩЕНСКА </w:t>
      </w:r>
    </w:p>
    <w:p w:rsidR="00B572AD" w:rsidRDefault="00B572AD" w:rsidP="00B572AD">
      <w:pPr>
        <w:jc w:val="center"/>
        <w:rPr>
          <w:b/>
        </w:rPr>
      </w:pPr>
      <w:r>
        <w:rPr>
          <w:b/>
        </w:rPr>
        <w:t xml:space="preserve"> (детский сад № 32)</w:t>
      </w:r>
    </w:p>
    <w:p w:rsidR="00B572AD" w:rsidRDefault="00B572AD" w:rsidP="00B572AD">
      <w:pPr>
        <w:jc w:val="center"/>
        <w:rPr>
          <w:b/>
        </w:rPr>
      </w:pPr>
    </w:p>
    <w:p w:rsidR="00B572AD" w:rsidRDefault="00B572AD" w:rsidP="00B572AD">
      <w:pPr>
        <w:jc w:val="center"/>
        <w:rPr>
          <w:b/>
        </w:rPr>
      </w:pPr>
      <w:r>
        <w:rPr>
          <w:b/>
        </w:rPr>
        <w:t>ПРИКАЗ</w:t>
      </w:r>
    </w:p>
    <w:p w:rsidR="00B572AD" w:rsidRDefault="00B572AD" w:rsidP="00B572AD">
      <w:pPr>
        <w:jc w:val="center"/>
        <w:rPr>
          <w:b/>
          <w:sz w:val="28"/>
          <w:szCs w:val="28"/>
        </w:rPr>
      </w:pPr>
    </w:p>
    <w:p w:rsidR="00B572AD" w:rsidRDefault="00927C11" w:rsidP="00B572AD">
      <w:pPr>
        <w:rPr>
          <w:sz w:val="28"/>
          <w:szCs w:val="28"/>
        </w:rPr>
      </w:pPr>
      <w:r>
        <w:rPr>
          <w:sz w:val="28"/>
          <w:szCs w:val="28"/>
        </w:rPr>
        <w:t>« 26» сен</w:t>
      </w:r>
      <w:r w:rsidR="004F2A4E">
        <w:rPr>
          <w:sz w:val="28"/>
          <w:szCs w:val="28"/>
        </w:rPr>
        <w:t>тября 2014</w:t>
      </w:r>
      <w:r w:rsidR="00B572AD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</w:t>
      </w:r>
      <w:r w:rsidR="004F2A4E">
        <w:rPr>
          <w:sz w:val="28"/>
          <w:szCs w:val="28"/>
        </w:rPr>
        <w:t xml:space="preserve">            № 236</w:t>
      </w:r>
      <w:r w:rsidR="00B572AD">
        <w:rPr>
          <w:sz w:val="28"/>
          <w:szCs w:val="28"/>
        </w:rPr>
        <w:t xml:space="preserve">   </w:t>
      </w:r>
    </w:p>
    <w:p w:rsidR="00B572AD" w:rsidRDefault="00B572AD" w:rsidP="00B572AD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Благовещенск </w:t>
      </w:r>
      <w:r>
        <w:t xml:space="preserve">                                                            </w:t>
      </w:r>
    </w:p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оказании дополнительных платных услуг»</w:t>
      </w:r>
    </w:p>
    <w:p w:rsidR="00B572AD" w:rsidRDefault="00B572AD" w:rsidP="00B572AD"/>
    <w:p w:rsidR="00B572AD" w:rsidRDefault="00B572AD" w:rsidP="00B572AD"/>
    <w:p w:rsidR="00B572AD" w:rsidRPr="000965AB" w:rsidRDefault="00B572AD" w:rsidP="00B572AD">
      <w:pPr>
        <w:rPr>
          <w:sz w:val="28"/>
          <w:szCs w:val="28"/>
        </w:rPr>
      </w:pPr>
      <w:r w:rsidRPr="000965AB">
        <w:rPr>
          <w:sz w:val="28"/>
          <w:szCs w:val="28"/>
        </w:rPr>
        <w:t xml:space="preserve">       На основании  постановления администрации города Благовещенска от 23.03.2012г. </w:t>
      </w:r>
    </w:p>
    <w:p w:rsidR="00B572AD" w:rsidRPr="000965AB" w:rsidRDefault="00B572AD" w:rsidP="00B572AD">
      <w:pPr>
        <w:rPr>
          <w:sz w:val="28"/>
          <w:szCs w:val="28"/>
        </w:rPr>
      </w:pPr>
      <w:r w:rsidRPr="000965AB">
        <w:rPr>
          <w:sz w:val="28"/>
          <w:szCs w:val="28"/>
        </w:rPr>
        <w:t>№ 1431 «</w:t>
      </w:r>
      <w:proofErr w:type="gramStart"/>
      <w:r w:rsidRPr="000965AB">
        <w:rPr>
          <w:sz w:val="28"/>
          <w:szCs w:val="28"/>
        </w:rPr>
        <w:t>О</w:t>
      </w:r>
      <w:proofErr w:type="gramEnd"/>
      <w:r w:rsidRPr="000965AB">
        <w:rPr>
          <w:sz w:val="28"/>
          <w:szCs w:val="28"/>
        </w:rPr>
        <w:t xml:space="preserve"> установлении предельных тарифов на услуги, оказываемые муниципальным образовательным учреждением»</w:t>
      </w:r>
    </w:p>
    <w:p w:rsidR="00B572AD" w:rsidRPr="000965AB" w:rsidRDefault="00B572AD" w:rsidP="00B572AD">
      <w:pPr>
        <w:rPr>
          <w:sz w:val="28"/>
          <w:szCs w:val="28"/>
        </w:rPr>
      </w:pPr>
    </w:p>
    <w:p w:rsidR="00B572AD" w:rsidRPr="000965AB" w:rsidRDefault="00B572AD" w:rsidP="00B572AD">
      <w:pPr>
        <w:rPr>
          <w:sz w:val="28"/>
          <w:szCs w:val="28"/>
        </w:rPr>
      </w:pPr>
      <w:r w:rsidRPr="000965AB">
        <w:rPr>
          <w:sz w:val="28"/>
          <w:szCs w:val="28"/>
        </w:rPr>
        <w:t>ПРИКАЗЫВАЮ:</w:t>
      </w:r>
    </w:p>
    <w:p w:rsidR="00B572AD" w:rsidRPr="000965AB" w:rsidRDefault="00B572AD" w:rsidP="00B572AD">
      <w:pPr>
        <w:rPr>
          <w:sz w:val="28"/>
          <w:szCs w:val="28"/>
        </w:rPr>
      </w:pPr>
      <w:r>
        <w:rPr>
          <w:sz w:val="28"/>
          <w:szCs w:val="28"/>
        </w:rPr>
        <w:t>1. Откр</w:t>
      </w:r>
      <w:r w:rsidR="004F2A4E">
        <w:rPr>
          <w:sz w:val="28"/>
          <w:szCs w:val="28"/>
        </w:rPr>
        <w:t>ыть в МДОАУ ДС № 32 с 01.10.2014 по 31.08.2015</w:t>
      </w:r>
      <w:r w:rsidRPr="000965AB">
        <w:rPr>
          <w:sz w:val="28"/>
          <w:szCs w:val="28"/>
        </w:rPr>
        <w:t>г. дополнительные платные образовательные услуги для занятия в кружках:</w:t>
      </w:r>
    </w:p>
    <w:tbl>
      <w:tblPr>
        <w:tblStyle w:val="a3"/>
        <w:tblW w:w="0" w:type="auto"/>
        <w:tblLook w:val="01E0"/>
      </w:tblPr>
      <w:tblGrid>
        <w:gridCol w:w="1188"/>
        <w:gridCol w:w="5040"/>
        <w:gridCol w:w="3191"/>
      </w:tblGrid>
      <w:tr w:rsidR="00B572AD" w:rsidRPr="000965AB" w:rsidTr="000E7D96">
        <w:tc>
          <w:tcPr>
            <w:tcW w:w="1188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3191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</w:p>
        </w:tc>
      </w:tr>
      <w:tr w:rsidR="00B572AD" w:rsidTr="000E7D96">
        <w:tc>
          <w:tcPr>
            <w:tcW w:w="1188" w:type="dxa"/>
          </w:tcPr>
          <w:p w:rsidR="00B572AD" w:rsidRDefault="00B572AD" w:rsidP="000E7D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B572AD" w:rsidRDefault="00B572AD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3191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2A4E" w:rsidTr="000E7D96">
        <w:tc>
          <w:tcPr>
            <w:tcW w:w="1188" w:type="dxa"/>
          </w:tcPr>
          <w:p w:rsidR="004F2A4E" w:rsidRDefault="004F2A4E" w:rsidP="000E7D9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4F2A4E" w:rsidRDefault="004F2A4E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3191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2AD" w:rsidRDefault="00B572AD" w:rsidP="00B572AD">
      <w:pPr>
        <w:rPr>
          <w:sz w:val="28"/>
          <w:szCs w:val="28"/>
        </w:rPr>
      </w:pPr>
    </w:p>
    <w:p w:rsidR="00B572AD" w:rsidRDefault="00B572AD" w:rsidP="00B572A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2. Установить стоимость дополнительных образовательных платных услуг на одного ребёнка:</w:t>
      </w:r>
    </w:p>
    <w:tbl>
      <w:tblPr>
        <w:tblStyle w:val="a3"/>
        <w:tblW w:w="0" w:type="auto"/>
        <w:tblLook w:val="01E0"/>
      </w:tblPr>
      <w:tblGrid>
        <w:gridCol w:w="1108"/>
        <w:gridCol w:w="2780"/>
        <w:gridCol w:w="1801"/>
        <w:gridCol w:w="1881"/>
        <w:gridCol w:w="1834"/>
      </w:tblGrid>
      <w:tr w:rsidR="00B572AD" w:rsidRPr="000965AB" w:rsidTr="000E7D96">
        <w:tc>
          <w:tcPr>
            <w:tcW w:w="1108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 w:rsidRPr="000965A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65A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65AB">
              <w:rPr>
                <w:b/>
                <w:sz w:val="28"/>
                <w:szCs w:val="28"/>
              </w:rPr>
              <w:t>/</w:t>
            </w:r>
            <w:proofErr w:type="spellStart"/>
            <w:r w:rsidRPr="000965A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0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 w:rsidRPr="000965AB"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1801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 w:rsidRPr="000965A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881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 w:rsidRPr="000965A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834" w:type="dxa"/>
          </w:tcPr>
          <w:p w:rsidR="00B572AD" w:rsidRPr="000965AB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 w:rsidRPr="000965AB">
              <w:rPr>
                <w:b/>
                <w:sz w:val="28"/>
                <w:szCs w:val="28"/>
              </w:rPr>
              <w:t>Тариф</w:t>
            </w:r>
          </w:p>
        </w:tc>
      </w:tr>
      <w:tr w:rsidR="00B572AD" w:rsidTr="000E7D96">
        <w:tc>
          <w:tcPr>
            <w:tcW w:w="1108" w:type="dxa"/>
          </w:tcPr>
          <w:p w:rsidR="00B572AD" w:rsidRDefault="00B572AD" w:rsidP="000E7D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B572AD" w:rsidRDefault="00B572AD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01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34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85,00</w:t>
            </w:r>
          </w:p>
        </w:tc>
      </w:tr>
      <w:tr w:rsidR="004F2A4E" w:rsidTr="000E7D96">
        <w:tc>
          <w:tcPr>
            <w:tcW w:w="1108" w:type="dxa"/>
          </w:tcPr>
          <w:p w:rsidR="004F2A4E" w:rsidRDefault="004F2A4E" w:rsidP="000E7D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4F2A4E" w:rsidRDefault="004F2A4E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1801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834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</w:tbl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>3. К сроку указанному в п.1., обеспечить разработку и утверждение образовательных программ, а также учебных планов и расписания занятий. Предусмотреть возможность варьировать программы, учебные планы и расписание занятий в зависимости то пожеланий заказчиков услуг.</w:t>
      </w: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заместителя заведующего по ВМР </w:t>
      </w:r>
      <w:proofErr w:type="spellStart"/>
      <w:r>
        <w:rPr>
          <w:sz w:val="28"/>
          <w:szCs w:val="28"/>
        </w:rPr>
        <w:t>Богой</w:t>
      </w:r>
      <w:proofErr w:type="spellEnd"/>
      <w:r>
        <w:rPr>
          <w:sz w:val="28"/>
          <w:szCs w:val="28"/>
        </w:rPr>
        <w:t xml:space="preserve"> Т.Г.,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оказание платных образовательных услуг.</w:t>
      </w: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Назначить руководителей кружков и возложить ответственность за жизнь и здоровье детей во время проведения занятий:</w:t>
      </w:r>
    </w:p>
    <w:p w:rsidR="00B572AD" w:rsidRDefault="00B572AD" w:rsidP="00B572A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548"/>
        <w:gridCol w:w="3237"/>
        <w:gridCol w:w="2393"/>
        <w:gridCol w:w="2393"/>
      </w:tblGrid>
      <w:tr w:rsidR="00B572AD" w:rsidRPr="002D0482" w:rsidTr="000E7D96">
        <w:tc>
          <w:tcPr>
            <w:tcW w:w="1548" w:type="dxa"/>
          </w:tcPr>
          <w:p w:rsidR="00B572AD" w:rsidRPr="002D0482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B572AD" w:rsidRPr="002D0482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393" w:type="dxa"/>
          </w:tcPr>
          <w:p w:rsidR="00B572AD" w:rsidRPr="002D0482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2393" w:type="dxa"/>
          </w:tcPr>
          <w:p w:rsidR="00B572AD" w:rsidRPr="002D0482" w:rsidRDefault="00B572AD" w:rsidP="000E7D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B572AD" w:rsidTr="000E7D96">
        <w:tc>
          <w:tcPr>
            <w:tcW w:w="1548" w:type="dxa"/>
          </w:tcPr>
          <w:p w:rsidR="00B572AD" w:rsidRDefault="00B572AD" w:rsidP="000E7D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B572AD" w:rsidRDefault="00B572AD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93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572AD" w:rsidRDefault="00B572AD" w:rsidP="000E7D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Пильтяй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4F2A4E" w:rsidTr="000E7D96">
        <w:tc>
          <w:tcPr>
            <w:tcW w:w="1548" w:type="dxa"/>
          </w:tcPr>
          <w:p w:rsidR="004F2A4E" w:rsidRDefault="004F2A4E" w:rsidP="000E7D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4F2A4E" w:rsidRDefault="004F2A4E" w:rsidP="000E7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 </w:t>
            </w:r>
          </w:p>
        </w:tc>
        <w:tc>
          <w:tcPr>
            <w:tcW w:w="2393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F2A4E" w:rsidRDefault="004F2A4E" w:rsidP="000E7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Т.В.</w:t>
            </w:r>
          </w:p>
        </w:tc>
      </w:tr>
    </w:tbl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Оплату за дополнительные образовательные платные услуги производить через банк на основании выставленных квитанций, установленной формы с указанием всех реквизитов и стоимости платной услуги.</w:t>
      </w: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 дополнительных образовательных платных услуг оставляю за собой.</w:t>
      </w: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Default="00B572AD" w:rsidP="00B572AD">
      <w:pPr>
        <w:jc w:val="both"/>
        <w:rPr>
          <w:sz w:val="28"/>
          <w:szCs w:val="28"/>
        </w:rPr>
      </w:pPr>
    </w:p>
    <w:p w:rsidR="00B572AD" w:rsidRPr="000965AB" w:rsidRDefault="004F2A4E" w:rsidP="00B572A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аведующего </w:t>
      </w:r>
      <w:r w:rsidR="00B572AD">
        <w:rPr>
          <w:sz w:val="28"/>
          <w:szCs w:val="28"/>
        </w:rPr>
        <w:t xml:space="preserve"> МДОАУ ДС № 32                      </w:t>
      </w:r>
      <w:r>
        <w:rPr>
          <w:sz w:val="28"/>
          <w:szCs w:val="28"/>
        </w:rPr>
        <w:t xml:space="preserve">              Т.Г. </w:t>
      </w:r>
      <w:proofErr w:type="spellStart"/>
      <w:r>
        <w:rPr>
          <w:sz w:val="28"/>
          <w:szCs w:val="28"/>
        </w:rPr>
        <w:t>Богой</w:t>
      </w:r>
      <w:proofErr w:type="spellEnd"/>
    </w:p>
    <w:p w:rsidR="00B572AD" w:rsidRDefault="00B572AD" w:rsidP="00B572AD"/>
    <w:p w:rsidR="00E9579D" w:rsidRDefault="00E9579D"/>
    <w:sectPr w:rsidR="00E9579D" w:rsidSect="002D048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56CF"/>
    <w:multiLevelType w:val="hybridMultilevel"/>
    <w:tmpl w:val="39D88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04798"/>
    <w:multiLevelType w:val="hybridMultilevel"/>
    <w:tmpl w:val="C84C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AD"/>
    <w:rsid w:val="004F2A4E"/>
    <w:rsid w:val="008968E8"/>
    <w:rsid w:val="008F1D1C"/>
    <w:rsid w:val="00927867"/>
    <w:rsid w:val="00927C11"/>
    <w:rsid w:val="00B572AD"/>
    <w:rsid w:val="00E12511"/>
    <w:rsid w:val="00E9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2014-10-17T02:58:00Z</cp:lastPrinted>
  <dcterms:created xsi:type="dcterms:W3CDTF">2014-10-03T00:22:00Z</dcterms:created>
  <dcterms:modified xsi:type="dcterms:W3CDTF">2015-02-26T00:30:00Z</dcterms:modified>
</cp:coreProperties>
</file>